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491" w:lineRule="exact"/>
        <w:jc w:val="center"/>
        <w:rPr>
          <w:rFonts w:ascii="微软雅黑" w:eastAsia="微软雅黑" w:hAnsi="微软雅黑"/>
          <w:sz w:val="40"/>
        </w:rPr>
      </w:pPr>
      <w:r>
        <w:rPr>
          <w:rFonts w:ascii="微软雅黑" w:eastAsia="微软雅黑" w:hAnsi="微软雅黑"/>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9pt;height:35pt;margin-top:955pt;margin-left:892pt;mso-position-horizontal-relative:page;mso-position-vertical-relative:top-margin-area;position:absolute;z-index:251658240">
            <v:imagedata r:id="rId6" o:title=""/>
            <o:lock v:ext="edit" aspectratio="t"/>
          </v:shape>
        </w:pict>
      </w:r>
      <w:bookmarkStart w:id="0" w:name="_GoBack"/>
      <w:bookmarkEnd w:id="0"/>
    </w:p>
    <w:p>
      <w:pPr>
        <w:spacing w:line="491" w:lineRule="exact"/>
        <w:jc w:val="center"/>
        <w:rPr>
          <w:rFonts w:ascii="微软雅黑" w:eastAsia="微软雅黑" w:hAnsi="微软雅黑"/>
          <w:sz w:val="40"/>
        </w:rPr>
      </w:pPr>
      <w:r>
        <w:rPr>
          <w:rFonts w:ascii="微软雅黑" w:eastAsia="微软雅黑" w:hAnsi="微软雅黑" w:hint="eastAsia"/>
          <w:sz w:val="40"/>
        </w:rPr>
        <w:t>任务型阅读</w:t>
      </w:r>
      <w:r>
        <w:rPr>
          <w:rFonts w:ascii="微软雅黑" w:eastAsia="微软雅黑" w:hAnsi="微软雅黑"/>
          <w:sz w:val="40"/>
        </w:rPr>
        <w:t>(</w:t>
      </w:r>
      <w:r>
        <w:rPr>
          <w:rFonts w:ascii="微软雅黑" w:eastAsia="微软雅黑" w:hAnsi="微软雅黑" w:hint="eastAsia"/>
          <w:sz w:val="40"/>
        </w:rPr>
        <w:t>四</w:t>
      </w:r>
      <w:r>
        <w:rPr>
          <w:rFonts w:ascii="微软雅黑" w:eastAsia="微软雅黑" w:hAnsi="微软雅黑"/>
          <w:sz w:val="40"/>
        </w:rPr>
        <w:t>)　</w:t>
      </w:r>
      <w:r>
        <w:rPr>
          <w:rFonts w:ascii="微软雅黑" w:eastAsia="微软雅黑" w:hAnsi="微软雅黑" w:hint="eastAsia"/>
          <w:sz w:val="40"/>
        </w:rPr>
        <w:t>信任背摔</w:t>
      </w:r>
      <w:r>
        <w:rPr>
          <w:rFonts w:ascii="微软雅黑" w:eastAsia="微软雅黑" w:hAnsi="微软雅黑"/>
          <w:sz w:val="40"/>
        </w:rPr>
        <w:t>+</w:t>
      </w:r>
      <w:r>
        <w:rPr>
          <w:rFonts w:ascii="微软雅黑" w:eastAsia="微软雅黑" w:hAnsi="微软雅黑" w:hint="eastAsia"/>
          <w:sz w:val="40"/>
        </w:rPr>
        <w:t>饮食健康</w:t>
      </w:r>
    </w:p>
    <w:p>
      <w:pPr>
        <w:spacing w:line="360" w:lineRule="auto"/>
        <w:rPr>
          <w:rFonts w:ascii="微软雅黑" w:eastAsia="微软雅黑" w:hAnsi="微软雅黑" w:cs="Times"/>
          <w:szCs w:val="21"/>
        </w:rPr>
      </w:pPr>
      <w:r>
        <w:rPr>
          <w:rFonts w:ascii="微软雅黑" w:eastAsia="微软雅黑" w:hAnsi="微软雅黑" w:cs="Times" w:hint="eastAsia"/>
          <w:szCs w:val="21"/>
        </w:rPr>
        <w:drawing>
          <wp:inline distT="0" distB="0" distL="0" distR="0">
            <wp:extent cx="6640830" cy="48895"/>
            <wp:effectExtent l="19050" t="0" r="7163" b="0"/>
            <wp:docPr id="159" name="线.EPS" descr="id:2147490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956885" name="线.EPS" descr="id:2147490137;FounderCES"/>
                    <pic:cNvPicPr>
                      <a:picLocks noChangeAspect="1"/>
                    </pic:cNvPicPr>
                  </pic:nvPicPr>
                  <pic:blipFill>
                    <a:blip xmlns:r="http://schemas.openxmlformats.org/officeDocument/2006/relationships" r:embed="rId7" cstate="print"/>
                    <a:stretch>
                      <a:fillRect/>
                    </a:stretch>
                  </pic:blipFill>
                  <pic:spPr>
                    <a:xfrm>
                      <a:off x="0" y="0"/>
                      <a:ext cx="6641287" cy="49377"/>
                    </a:xfrm>
                    <a:prstGeom prst="rect">
                      <a:avLst/>
                    </a:prstGeom>
                  </pic:spPr>
                </pic:pic>
              </a:graphicData>
            </a:graphic>
          </wp:inline>
        </w:drawing>
      </w:r>
    </w:p>
    <w:p>
      <w:pPr>
        <w:spacing w:line="360" w:lineRule="auto"/>
        <w:jc w:val="center"/>
        <w:rPr>
          <w:rFonts w:ascii="Times New Roman" w:hAnsi="Times New Roman" w:eastAsiaTheme="minorEastAsia"/>
        </w:rPr>
      </w:pPr>
      <w:r>
        <w:rPr>
          <w:rFonts w:ascii="Times New Roman" w:hAnsi="Times New Roman" w:eastAsiaTheme="minorEastAsia"/>
        </w:rPr>
        <w:t>A</w:t>
      </w:r>
      <w:r>
        <w:rPr>
          <w:rFonts w:ascii="Times New Roman" w:eastAsiaTheme="minorEastAsia" w:hAnsiTheme="minorEastAsia"/>
        </w:rPr>
        <w:t>　</w:t>
      </w:r>
      <w:r>
        <w:rPr>
          <w:rFonts w:ascii="Times New Roman" w:hAnsi="Times New Roman" w:eastAsiaTheme="minorEastAsia"/>
          <w:color w:val="4C4C4C"/>
        </w:rPr>
        <w:t>[2020·</w:t>
      </w:r>
      <w:r>
        <w:rPr>
          <w:rFonts w:ascii="Times New Roman" w:eastAsiaTheme="minorEastAsia" w:hAnsiTheme="minorEastAsia"/>
          <w:color w:val="4C4C4C"/>
        </w:rPr>
        <w:t>原创</w:t>
      </w:r>
      <w:r>
        <w:rPr>
          <w:rFonts w:ascii="Times New Roman" w:hAnsi="Times New Roman" w:eastAsiaTheme="minorEastAsia"/>
          <w:color w:val="4C4C4C"/>
        </w:rPr>
        <w:t>]</w:t>
      </w:r>
    </w:p>
    <w:p>
      <w:pPr>
        <w:spacing w:line="360" w:lineRule="auto"/>
        <w:ind w:firstLine="420" w:firstLineChars="200"/>
        <w:rPr>
          <w:rFonts w:ascii="Times New Roman" w:hAnsi="Times New Roman" w:eastAsiaTheme="minorEastAsia"/>
        </w:rPr>
      </w:pPr>
      <w:r>
        <w:rPr>
          <w:rFonts w:ascii="Times New Roman" w:hAnsi="Times New Roman" w:eastAsiaTheme="minorEastAsia"/>
        </w:rPr>
        <w:t>One day, our teacher said that he had a game for us to try. We were to stand, facing away from our classmates, and fall backward, relying(</w:t>
      </w:r>
      <w:r>
        <w:rPr>
          <w:rFonts w:ascii="Times New Roman" w:eastAsiaTheme="minorEastAsia" w:hAnsiTheme="minorEastAsia"/>
        </w:rPr>
        <w:t>依赖</w:t>
      </w:r>
      <w:r>
        <w:rPr>
          <w:rFonts w:ascii="Times New Roman" w:hAnsi="Times New Roman" w:eastAsiaTheme="minorEastAsia"/>
        </w:rPr>
        <w:t>) on another student to catch us. (A)</w:t>
      </w:r>
      <w:r>
        <w:rPr>
          <w:rFonts w:ascii="Times New Roman" w:eastAsiaTheme="minorEastAsia" w:hAnsiTheme="minorEastAsia"/>
          <w:u w:val="single" w:color="000000"/>
        </w:rPr>
        <w:t>我们大多数人对此感到不舒服。</w:t>
      </w:r>
      <w:r>
        <w:rPr>
          <w:rFonts w:ascii="Times New Roman" w:hAnsi="Times New Roman" w:eastAsiaTheme="minorEastAsia"/>
        </w:rPr>
        <w:t xml:space="preserve"> We couldn’t fall back for more than a few inches before stopping ourselves.</w:t>
      </w:r>
    </w:p>
    <w:p>
      <w:pPr>
        <w:spacing w:line="360" w:lineRule="auto"/>
        <w:ind w:firstLine="420" w:firstLineChars="200"/>
        <w:rPr>
          <w:rFonts w:ascii="Times New Roman" w:hAnsi="Times New Roman" w:eastAsiaTheme="minorEastAsia"/>
        </w:rPr>
      </w:pPr>
      <w:r>
        <w:rPr>
          <w:rFonts w:ascii="Times New Roman" w:hAnsi="Times New Roman" w:eastAsiaTheme="minorEastAsia"/>
        </w:rPr>
        <w:t>Finally, Judy gave it a try. She is a thin, quiet, dark-haired girl who always wears big white sweaters. Judy crossed her arms over her chest, (B)</w:t>
      </w:r>
      <w:r>
        <w:rPr>
          <w:rFonts w:ascii="Times New Roman" w:eastAsiaTheme="minorEastAsia" w:hAnsiTheme="minorEastAsia"/>
          <w:u w:val="single" w:color="000000"/>
        </w:rPr>
        <w:t>　　　　</w:t>
      </w:r>
      <w:r>
        <w:rPr>
          <w:rFonts w:ascii="Times New Roman" w:hAnsi="Times New Roman" w:eastAsiaTheme="minorEastAsia"/>
        </w:rPr>
        <w:t xml:space="preserve"> her eyes, leaned back, and did not stop. She looked like one of the TV ads where the model jumps into the pool. </w:t>
      </w:r>
    </w:p>
    <w:p>
      <w:pPr>
        <w:spacing w:line="360" w:lineRule="auto"/>
        <w:ind w:firstLine="420" w:firstLineChars="200"/>
        <w:rPr>
          <w:rFonts w:ascii="Times New Roman" w:hAnsi="Times New Roman" w:eastAsiaTheme="minorEastAsia"/>
        </w:rPr>
      </w:pPr>
      <w:r>
        <w:rPr>
          <w:rFonts w:ascii="Times New Roman" w:hAnsi="Times New Roman" w:eastAsiaTheme="minorEastAsia"/>
        </w:rPr>
        <w:t>For a moment, I was sure she was going to fall onto the floor. At the last moment, her partner (C)</w:t>
      </w:r>
      <w:r>
        <w:rPr>
          <w:rFonts w:ascii="Times New Roman" w:hAnsi="Times New Roman" w:eastAsiaTheme="minorEastAsia"/>
          <w:u w:val="single" w:color="000000"/>
        </w:rPr>
        <w:t>grabbed</w:t>
      </w:r>
      <w:r>
        <w:rPr>
          <w:rFonts w:ascii="Times New Roman" w:hAnsi="Times New Roman" w:eastAsiaTheme="minorEastAsia"/>
        </w:rPr>
        <w:t xml:space="preserve"> her head and shoulders and pulled her up immediately.</w:t>
      </w:r>
    </w:p>
    <w:p>
      <w:pPr>
        <w:spacing w:line="360" w:lineRule="auto"/>
        <w:ind w:firstLine="420" w:firstLineChars="200"/>
        <w:rPr>
          <w:rFonts w:ascii="Times New Roman" w:hAnsi="Times New Roman" w:eastAsiaTheme="minorEastAsia"/>
        </w:rPr>
      </w:pPr>
      <w:r>
        <w:rPr>
          <w:rFonts w:ascii="Times New Roman" w:hAnsi="Times New Roman" w:eastAsiaTheme="minorEastAsia"/>
        </w:rPr>
        <w:t>“Whoa!” several students yelled. Some clapped their hands. Our teacher finally smiled. “You see,” he said to the girl. “You closed your eyes. That was the difference. (D)</w:t>
      </w:r>
      <w:r>
        <w:rPr>
          <w:rFonts w:ascii="Times New Roman" w:hAnsi="Times New Roman" w:eastAsiaTheme="minorEastAsia"/>
          <w:u w:val="single" w:color="000000"/>
        </w:rPr>
        <w:t>Sometimes you cannot believe what you see. You have to believe what you feel.</w:t>
      </w:r>
      <w:r>
        <w:rPr>
          <w:rFonts w:ascii="Times New Roman" w:hAnsi="Times New Roman" w:eastAsiaTheme="minorEastAsia"/>
        </w:rPr>
        <w:t xml:space="preserve"> And if you are ever going to have other persons trust you, you must feel that you can trust them too—even when you’re in the dark, and even when you’re falling.” </w:t>
      </w:r>
    </w:p>
    <w:p>
      <w:pPr>
        <w:spacing w:line="360" w:lineRule="auto"/>
        <w:rPr>
          <w:rFonts w:ascii="Times New Roman" w:hAnsi="Times New Roman" w:eastAsiaTheme="minorEastAsia"/>
        </w:rPr>
      </w:pPr>
      <w:r>
        <w:rPr>
          <w:rFonts w:ascii="Times New Roman" w:hAnsi="Times New Roman" w:eastAsiaTheme="minorEastAsia"/>
        </w:rPr>
        <w:t>1.</w:t>
      </w:r>
      <w:r>
        <w:rPr>
          <w:rFonts w:ascii="Times New Roman" w:eastAsiaTheme="minorEastAsia" w:hAnsiTheme="minorEastAsia"/>
        </w:rPr>
        <w:t>将</w:t>
      </w:r>
      <w:r>
        <w:rPr>
          <w:rFonts w:ascii="Times New Roman" w:hAnsi="Times New Roman" w:eastAsiaTheme="minorEastAsia"/>
        </w:rPr>
        <w:t>(A)</w:t>
      </w:r>
      <w:r>
        <w:rPr>
          <w:rFonts w:ascii="Times New Roman" w:eastAsiaTheme="minorEastAsia" w:hAnsiTheme="minorEastAsia"/>
        </w:rPr>
        <w:t>处画线句子翻译成英语。</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2.</w:t>
      </w:r>
      <w:r>
        <w:rPr>
          <w:rFonts w:ascii="Times New Roman" w:eastAsiaTheme="minorEastAsia" w:hAnsiTheme="minorEastAsia"/>
        </w:rPr>
        <w:t>根据上下文写出</w:t>
      </w:r>
      <w:r>
        <w:rPr>
          <w:rFonts w:ascii="Times New Roman" w:hAnsi="Times New Roman" w:eastAsiaTheme="minorEastAsia"/>
        </w:rPr>
        <w:t>(B)</w:t>
      </w:r>
      <w:r>
        <w:rPr>
          <w:rFonts w:ascii="Times New Roman" w:eastAsiaTheme="minorEastAsia" w:hAnsiTheme="minorEastAsia"/>
        </w:rPr>
        <w:t>处所缺的单词。</w:t>
      </w:r>
      <w:r>
        <w:rPr>
          <w:rFonts w:ascii="Times New Roman" w:hAnsi="Times New Roman" w:eastAsiaTheme="minorEastAsia"/>
        </w:rPr>
        <w:t xml:space="preserve"> </w:t>
      </w:r>
      <w:r>
        <w:rPr>
          <w:rFonts w:ascii="Times New Roman" w:eastAsiaTheme="minorEastAsia" w:hAnsiTheme="minorEastAsia"/>
          <w:u w:val="single" w:color="000000"/>
        </w:rPr>
        <w:t>　　　</w:t>
      </w:r>
      <w:r>
        <w:rPr>
          <w:rFonts w:ascii="Times New Roman" w:hAnsi="Times New Roman" w:eastAsiaTheme="minorEastAsia"/>
          <w:u w:val="single" w:color="000000"/>
        </w:rPr>
        <w:t> </w:t>
      </w:r>
    </w:p>
    <w:p>
      <w:pPr>
        <w:spacing w:line="360" w:lineRule="auto"/>
        <w:rPr>
          <w:rFonts w:ascii="Times New Roman" w:hAnsi="Times New Roman" w:eastAsiaTheme="minorEastAsia"/>
        </w:rPr>
      </w:pPr>
      <w:r>
        <w:rPr>
          <w:rFonts w:ascii="Times New Roman" w:hAnsi="Times New Roman" w:eastAsiaTheme="minorEastAsia"/>
        </w:rPr>
        <w:t>3.(C)</w:t>
      </w:r>
      <w:r>
        <w:rPr>
          <w:rFonts w:ascii="Times New Roman" w:eastAsiaTheme="minorEastAsia" w:hAnsiTheme="minorEastAsia"/>
        </w:rPr>
        <w:t>处画线单词</w:t>
      </w:r>
      <w:r>
        <w:rPr>
          <w:rFonts w:ascii="Times New Roman" w:hAnsi="Times New Roman" w:eastAsiaTheme="minorEastAsia"/>
        </w:rPr>
        <w:t>“grabbed” means “</w:t>
      </w:r>
      <w:r>
        <w:rPr>
          <w:rFonts w:ascii="Times New Roman" w:eastAsiaTheme="minorEastAsia" w:hAnsiTheme="minorEastAsia"/>
          <w:u w:val="single" w:color="000000"/>
        </w:rPr>
        <w:t>　　　　</w:t>
      </w:r>
      <w:r>
        <w:rPr>
          <w:rFonts w:ascii="Times New Roman" w:hAnsi="Times New Roman" w:eastAsiaTheme="minorEastAsia"/>
        </w:rPr>
        <w:t xml:space="preserve">” in English. </w:t>
      </w:r>
      <w:r>
        <w:rPr>
          <w:rFonts w:ascii="Times New Roman" w:hAnsi="Times New Roman" w:eastAsiaTheme="minorEastAsia"/>
        </w:rPr>
        <w:tab/>
      </w:r>
      <w:r>
        <w:rPr>
          <w:rFonts w:ascii="Times New Roman" w:hAnsi="Times New Roman" w:eastAsiaTheme="minorEastAsia"/>
        </w:rPr>
        <w:t>(</w:t>
      </w:r>
      <w:r>
        <w:rPr>
          <w:rFonts w:ascii="Times New Roman" w:eastAsiaTheme="minorEastAsia" w:hAnsiTheme="minorEastAsia"/>
        </w:rPr>
        <w:t>　　</w:t>
      </w:r>
      <w:r>
        <w:rPr>
          <w:rFonts w:ascii="Times New Roman" w:hAnsi="Times New Roman" w:eastAsiaTheme="minorEastAsia"/>
        </w:rPr>
        <w:t>) </w:t>
      </w:r>
    </w:p>
    <w:p>
      <w:pPr>
        <w:spacing w:line="360" w:lineRule="auto"/>
        <w:rPr>
          <w:rFonts w:ascii="Times New Roman" w:hAnsi="Times New Roman" w:eastAsiaTheme="minorEastAsia"/>
        </w:rPr>
      </w:pPr>
      <w:r>
        <w:rPr>
          <w:rFonts w:ascii="Times New Roman" w:hAnsi="Times New Roman" w:eastAsiaTheme="minorEastAsia"/>
        </w:rPr>
        <w:t>A. touched</w:t>
      </w:r>
      <w:r>
        <w:rPr>
          <w:rFonts w:ascii="Times New Roman" w:hAnsi="Times New Roman" w:eastAsiaTheme="minorEastAsia"/>
        </w:rPr>
        <w:tab/>
      </w:r>
      <w:r>
        <w:rPr>
          <w:rFonts w:ascii="Times New Roman" w:hAnsi="Times New Roman" w:eastAsiaTheme="minorEastAsia"/>
        </w:rPr>
        <w:t>B.took</w:t>
      </w:r>
    </w:p>
    <w:p>
      <w:pPr>
        <w:spacing w:line="360" w:lineRule="auto"/>
        <w:rPr>
          <w:rFonts w:ascii="Times New Roman" w:hAnsi="Times New Roman" w:eastAsiaTheme="minorEastAsia"/>
        </w:rPr>
      </w:pPr>
      <w:r>
        <w:rPr>
          <w:rFonts w:ascii="Times New Roman" w:hAnsi="Times New Roman" w:eastAsiaTheme="minorEastAsia"/>
        </w:rPr>
        <w:t>C.caught</w:t>
      </w:r>
    </w:p>
    <w:p>
      <w:pPr>
        <w:spacing w:line="360" w:lineRule="auto"/>
        <w:rPr>
          <w:rFonts w:ascii="Times New Roman" w:hAnsi="Times New Roman" w:eastAsiaTheme="minorEastAsia"/>
        </w:rPr>
      </w:pPr>
      <w:r>
        <w:rPr>
          <w:rFonts w:ascii="Times New Roman" w:hAnsi="Times New Roman" w:eastAsiaTheme="minorEastAsia"/>
        </w:rPr>
        <w:t>4.</w:t>
      </w:r>
      <w:r>
        <w:rPr>
          <w:rFonts w:ascii="Times New Roman" w:eastAsiaTheme="minorEastAsia" w:hAnsiTheme="minorEastAsia"/>
        </w:rPr>
        <w:t>将</w:t>
      </w:r>
      <w:r>
        <w:rPr>
          <w:rFonts w:ascii="Times New Roman" w:hAnsi="Times New Roman" w:eastAsiaTheme="minorEastAsia"/>
        </w:rPr>
        <w:t>(D)</w:t>
      </w:r>
      <w:r>
        <w:rPr>
          <w:rFonts w:ascii="Times New Roman" w:eastAsiaTheme="minorEastAsia" w:hAnsiTheme="minorEastAsia"/>
        </w:rPr>
        <w:t>处画线句子翻译成汉语。</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5.</w:t>
      </w:r>
      <w:r>
        <w:rPr>
          <w:rFonts w:ascii="Times New Roman" w:eastAsiaTheme="minorEastAsia" w:hAnsiTheme="minorEastAsia"/>
        </w:rPr>
        <w:t>你从文章提到的这个游戏中得到了什么启示</w:t>
      </w:r>
      <w:r>
        <w:rPr>
          <w:rFonts w:ascii="Times New Roman" w:hAnsi="Times New Roman" w:eastAsiaTheme="minorEastAsia"/>
        </w:rPr>
        <w:t>,</w:t>
      </w:r>
      <w:r>
        <w:rPr>
          <w:rFonts w:ascii="Times New Roman" w:eastAsiaTheme="minorEastAsia" w:hAnsiTheme="minorEastAsia"/>
        </w:rPr>
        <w:t>用英语写下来。</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jc w:val="center"/>
        <w:rPr>
          <w:rFonts w:ascii="Times New Roman" w:hAnsi="Times New Roman" w:eastAsiaTheme="minorEastAsia"/>
        </w:rPr>
      </w:pPr>
      <w:r>
        <w:rPr>
          <w:rFonts w:ascii="Times New Roman" w:hAnsi="Times New Roman" w:eastAsiaTheme="minorEastAsia" w:hint="eastAsia"/>
        </w:rPr>
        <w:t xml:space="preserve"> </w:t>
      </w:r>
      <w:r>
        <w:rPr>
          <w:rFonts w:ascii="Times New Roman" w:hAnsi="Times New Roman" w:eastAsiaTheme="minorEastAsia"/>
        </w:rPr>
        <w:t>B</w:t>
      </w:r>
      <w:r>
        <w:rPr>
          <w:rFonts w:ascii="Times New Roman" w:eastAsiaTheme="minorEastAsia" w:hAnsiTheme="minorEastAsia"/>
        </w:rPr>
        <w:t>　</w:t>
      </w:r>
      <w:r>
        <w:rPr>
          <w:rFonts w:ascii="Times New Roman" w:hAnsi="Times New Roman" w:eastAsiaTheme="minorEastAsia"/>
          <w:color w:val="4C4C4C"/>
        </w:rPr>
        <w:t>[2019·</w:t>
      </w:r>
      <w:r>
        <w:rPr>
          <w:rFonts w:ascii="Times New Roman" w:eastAsiaTheme="minorEastAsia" w:hAnsiTheme="minorEastAsia"/>
          <w:color w:val="4C4C4C"/>
        </w:rPr>
        <w:t>盘锦改编</w:t>
      </w:r>
      <w:r>
        <w:rPr>
          <w:rFonts w:ascii="Times New Roman" w:hAnsi="Times New Roman" w:eastAsiaTheme="minorEastAsia"/>
          <w:color w:val="4C4C4C"/>
        </w:rPr>
        <w:t>]</w:t>
      </w:r>
    </w:p>
    <w:p>
      <w:pPr>
        <w:spacing w:line="360" w:lineRule="auto"/>
        <w:ind w:firstLine="420" w:firstLineChars="200"/>
        <w:rPr>
          <w:rFonts w:ascii="Times New Roman" w:hAnsi="Times New Roman" w:eastAsiaTheme="minorEastAsia"/>
        </w:rPr>
      </w:pPr>
      <w:r>
        <w:rPr>
          <w:rFonts w:ascii="Times New Roman" w:hAnsi="Times New Roman" w:eastAsiaTheme="minorEastAsia"/>
        </w:rPr>
        <w:t>What are some successful foods? Hamburgers and pizzas are popular. But (A)</w:t>
      </w:r>
      <w:r>
        <w:rPr>
          <w:rFonts w:ascii="Times New Roman" w:hAnsi="Times New Roman" w:eastAsiaTheme="minorEastAsia"/>
          <w:u w:val="single" w:color="000000"/>
        </w:rPr>
        <w:t>Instant noodles</w:t>
      </w:r>
      <w:r>
        <w:rPr>
          <w:rFonts w:ascii="Times New Roman" w:hAnsi="Times New Roman" w:eastAsiaTheme="minorEastAsia"/>
        </w:rPr>
        <w:t xml:space="preserve"> have also become a global success. Now instant noodles are celebrating their 55th birthday! </w:t>
      </w:r>
    </w:p>
    <w:p>
      <w:pPr>
        <w:spacing w:line="360" w:lineRule="auto"/>
        <w:ind w:firstLine="420" w:firstLineChars="200"/>
        <w:rPr>
          <w:rFonts w:ascii="Times New Roman" w:hAnsi="Times New Roman" w:eastAsiaTheme="minorEastAsia"/>
        </w:rPr>
      </w:pPr>
      <w:r>
        <w:rPr>
          <w:rFonts w:ascii="Times New Roman" w:hAnsi="Times New Roman" w:eastAsiaTheme="minorEastAsia"/>
        </w:rPr>
        <w:t>(B)</w:t>
      </w:r>
      <w:r>
        <w:rPr>
          <w:rFonts w:ascii="Times New Roman" w:hAnsi="Times New Roman" w:eastAsiaTheme="minorEastAsia"/>
          <w:u w:val="single" w:color="000000"/>
        </w:rPr>
        <w:t>Instant noodles were invented in Japan by Momofuku Ando(</w:t>
      </w:r>
      <w:r>
        <w:rPr>
          <w:rFonts w:ascii="Times New Roman" w:eastAsiaTheme="minorEastAsia" w:hAnsiTheme="minorEastAsia"/>
          <w:u w:val="single" w:color="000000"/>
        </w:rPr>
        <w:t>安藤百福</w:t>
      </w:r>
      <w:r>
        <w:rPr>
          <w:rFonts w:ascii="Times New Roman" w:hAnsi="Times New Roman" w:eastAsiaTheme="minorEastAsia"/>
          <w:u w:val="single" w:color="000000"/>
        </w:rPr>
        <w:t>).</w:t>
      </w:r>
      <w:r>
        <w:rPr>
          <w:rFonts w:ascii="Times New Roman" w:hAnsi="Times New Roman" w:eastAsiaTheme="minorEastAsia"/>
        </w:rPr>
        <w:t xml:space="preserve"> Trying to find a way to make noodles last longer, Ando began experimenting and in 1958, he made the first-ever pack of instant noodles. Now, 55 years on, they’re eaten all around the world.(C)</w:t>
      </w:r>
      <w:r>
        <w:rPr>
          <w:rFonts w:ascii="Times New Roman" w:hAnsi="Times New Roman" w:eastAsiaTheme="minorEastAsia"/>
          <w:u w:val="single" w:color="000000"/>
        </w:rPr>
        <w:t>In fact, they’re so popular that the Japanese voted (</w:t>
      </w:r>
      <w:r>
        <w:rPr>
          <w:rFonts w:ascii="Times New Roman" w:eastAsiaTheme="minorEastAsia" w:hAnsiTheme="minorEastAsia"/>
          <w:u w:val="single" w:color="000000"/>
        </w:rPr>
        <w:t>投票</w:t>
      </w:r>
      <w:r>
        <w:rPr>
          <w:rFonts w:ascii="Times New Roman" w:hAnsi="Times New Roman" w:eastAsiaTheme="minorEastAsia"/>
          <w:u w:val="single" w:color="000000"/>
        </w:rPr>
        <w:t>) instant noodles as their best invention! </w:t>
      </w:r>
    </w:p>
    <w:p>
      <w:pPr>
        <w:spacing w:line="360" w:lineRule="auto"/>
        <w:ind w:firstLine="420" w:firstLineChars="200"/>
        <w:rPr>
          <w:rFonts w:ascii="Times New Roman" w:hAnsi="Times New Roman" w:eastAsiaTheme="minorEastAsia"/>
        </w:rPr>
      </w:pPr>
      <w:r>
        <w:rPr>
          <w:rFonts w:ascii="Times New Roman" w:hAnsi="Times New Roman" w:eastAsiaTheme="minorEastAsia"/>
        </w:rPr>
        <w:t xml:space="preserve"> Each year, 95 billion packets of instant noodles are eaten around the world, (D)</w:t>
      </w:r>
      <w:r>
        <w:rPr>
          <w:rFonts w:ascii="Times New Roman" w:eastAsiaTheme="minorEastAsia" w:hAnsiTheme="minorEastAsia"/>
          <w:u w:val="single" w:color="000000"/>
        </w:rPr>
        <w:t>　　　　</w:t>
      </w:r>
      <w:r>
        <w:rPr>
          <w:rFonts w:ascii="Times New Roman" w:hAnsi="Times New Roman" w:eastAsiaTheme="minorEastAsia"/>
        </w:rPr>
        <w:t xml:space="preserve"> the World Instant Noodle Association. In the UK, people call instant noodles “pot noodles”. University students like them a lot. During your first semester at college, you may be given a gift bag that includes instant noodles! But watch out—people may think you’re lazy if you are an instant noodle lover. Why?Because they are cheap and easy to eat! </w:t>
      </w:r>
    </w:p>
    <w:p>
      <w:pPr>
        <w:spacing w:line="360" w:lineRule="auto"/>
        <w:ind w:firstLine="420" w:firstLineChars="200"/>
        <w:rPr>
          <w:rFonts w:ascii="Times New Roman" w:hAnsi="Times New Roman" w:eastAsiaTheme="minorEastAsia"/>
        </w:rPr>
      </w:pPr>
      <w:r>
        <w:rPr>
          <w:rFonts w:ascii="Times New Roman" w:hAnsi="Times New Roman" w:eastAsiaTheme="minorEastAsia"/>
        </w:rPr>
        <w:t>Despite their reputation(</w:t>
      </w:r>
      <w:r>
        <w:rPr>
          <w:rFonts w:ascii="Times New Roman" w:eastAsiaTheme="minorEastAsia" w:hAnsiTheme="minorEastAsia"/>
        </w:rPr>
        <w:t>名声</w:t>
      </w:r>
      <w:r>
        <w:rPr>
          <w:rFonts w:ascii="Times New Roman" w:hAnsi="Times New Roman" w:eastAsiaTheme="minorEastAsia"/>
        </w:rPr>
        <w:t>) for being “lazy food”, the UN often sends instant noodles as part of its food aid(</w:t>
      </w:r>
      <w:r>
        <w:rPr>
          <w:rFonts w:ascii="Times New Roman" w:eastAsiaTheme="minorEastAsia" w:hAnsiTheme="minorEastAsia"/>
        </w:rPr>
        <w:t>援助</w:t>
      </w:r>
      <w:r>
        <w:rPr>
          <w:rFonts w:ascii="Times New Roman" w:hAnsi="Times New Roman" w:eastAsiaTheme="minorEastAsia"/>
        </w:rPr>
        <w:t>) packages. This is because of their long shelf life and high fat content, which makes people feel full for longer time.</w:t>
      </w:r>
    </w:p>
    <w:p>
      <w:pPr>
        <w:spacing w:line="360" w:lineRule="auto"/>
        <w:ind w:firstLine="420" w:firstLineChars="200"/>
        <w:rPr>
          <w:rFonts w:ascii="Times New Roman" w:hAnsi="Times New Roman" w:eastAsiaTheme="minorEastAsia"/>
        </w:rPr>
      </w:pPr>
      <w:r>
        <w:rPr>
          <w:rFonts w:ascii="Times New Roman" w:hAnsi="Times New Roman" w:eastAsiaTheme="minorEastAsia"/>
        </w:rPr>
        <w:t>However, instant noodles aren’t totally innocent (</w:t>
      </w:r>
      <w:r>
        <w:rPr>
          <w:rFonts w:ascii="Times New Roman" w:eastAsiaTheme="minorEastAsia" w:hAnsiTheme="minorEastAsia"/>
        </w:rPr>
        <w:t>无辜的</w:t>
      </w:r>
      <w:r>
        <w:rPr>
          <w:rFonts w:ascii="Times New Roman" w:hAnsi="Times New Roman" w:eastAsiaTheme="minorEastAsia"/>
        </w:rPr>
        <w:t>). They’re high in fat and salt. Health experts say they’re bad for us and we shouldn’t eat them too often.</w:t>
      </w:r>
    </w:p>
    <w:p>
      <w:pPr>
        <w:spacing w:line="360" w:lineRule="auto"/>
        <w:rPr>
          <w:rFonts w:ascii="Times New Roman" w:hAnsi="Times New Roman" w:eastAsiaTheme="minorEastAsia"/>
        </w:rPr>
      </w:pPr>
      <w:r>
        <w:rPr>
          <w:rFonts w:ascii="Times New Roman" w:hAnsi="Times New Roman" w:eastAsiaTheme="minorEastAsia"/>
        </w:rPr>
        <w:t>1.(A)</w:t>
      </w:r>
      <w:r>
        <w:rPr>
          <w:rFonts w:ascii="Times New Roman" w:eastAsiaTheme="minorEastAsia" w:hAnsiTheme="minorEastAsia"/>
        </w:rPr>
        <w:t>处画线短语</w:t>
      </w:r>
      <w:r>
        <w:rPr>
          <w:rFonts w:ascii="Times New Roman" w:hAnsi="Times New Roman" w:eastAsiaTheme="minorEastAsia"/>
        </w:rPr>
        <w:t>“instant noodles” means “</w:t>
      </w:r>
      <w:r>
        <w:rPr>
          <w:rFonts w:ascii="Times New Roman" w:eastAsiaTheme="minorEastAsia" w:hAnsiTheme="minorEastAsia"/>
          <w:u w:val="single" w:color="000000"/>
        </w:rPr>
        <w:t>　　　　</w:t>
      </w:r>
      <w:r>
        <w:rPr>
          <w:rFonts w:ascii="Times New Roman" w:hAnsi="Times New Roman" w:eastAsiaTheme="minorEastAsia"/>
        </w:rPr>
        <w:t xml:space="preserve">” in the passage. </w:t>
      </w:r>
      <w:r>
        <w:rPr>
          <w:rFonts w:ascii="Times New Roman" w:hAnsi="Times New Roman" w:eastAsiaTheme="minorEastAsia"/>
        </w:rPr>
        <w:tab/>
      </w:r>
      <w:r>
        <w:rPr>
          <w:rFonts w:ascii="Times New Roman" w:hAnsi="Times New Roman" w:eastAsiaTheme="minorEastAsia"/>
        </w:rPr>
        <w:t>(</w:t>
      </w:r>
      <w:r>
        <w:rPr>
          <w:rFonts w:ascii="Times New Roman" w:eastAsiaTheme="minorEastAsia" w:hAnsiTheme="minorEastAsia"/>
        </w:rPr>
        <w:t>　　</w:t>
      </w:r>
      <w:r>
        <w:rPr>
          <w:rFonts w:ascii="Times New Roman" w:hAnsi="Times New Roman" w:eastAsiaTheme="minorEastAsia"/>
        </w:rPr>
        <w:t>) </w:t>
      </w:r>
    </w:p>
    <w:p>
      <w:pPr>
        <w:spacing w:line="360" w:lineRule="auto"/>
        <w:rPr>
          <w:rFonts w:ascii="Times New Roman" w:hAnsi="Times New Roman" w:eastAsiaTheme="minorEastAsia"/>
        </w:rPr>
      </w:pPr>
      <w:r>
        <w:rPr>
          <w:rFonts w:ascii="Times New Roman" w:hAnsi="Times New Roman" w:eastAsiaTheme="minorEastAsia"/>
        </w:rPr>
        <w:t xml:space="preserve">A. </w:t>
      </w:r>
      <w:r>
        <w:rPr>
          <w:rFonts w:ascii="Times New Roman" w:eastAsiaTheme="minorEastAsia" w:hAnsiTheme="minorEastAsia"/>
        </w:rPr>
        <w:t>方便面</w:t>
      </w:r>
      <w:r>
        <w:rPr>
          <w:rFonts w:ascii="Times New Roman" w:hAnsi="Times New Roman" w:eastAsiaTheme="minorEastAsia"/>
        </w:rPr>
        <w:tab/>
      </w:r>
      <w:r>
        <w:rPr>
          <w:rFonts w:ascii="Times New Roman" w:hAnsi="Times New Roman" w:eastAsiaTheme="minorEastAsia" w:hint="eastAsia"/>
        </w:rPr>
        <w:tab/>
      </w:r>
      <w:r>
        <w:rPr>
          <w:rFonts w:ascii="Times New Roman" w:hAnsi="Times New Roman" w:eastAsiaTheme="minorEastAsia"/>
        </w:rPr>
        <w:t>B.</w:t>
      </w:r>
      <w:r>
        <w:rPr>
          <w:rFonts w:ascii="Times New Roman" w:eastAsiaTheme="minorEastAsia" w:hAnsiTheme="minorEastAsia"/>
        </w:rPr>
        <w:t>长寿面</w:t>
      </w:r>
    </w:p>
    <w:p>
      <w:pPr>
        <w:spacing w:line="360" w:lineRule="auto"/>
        <w:rPr>
          <w:rFonts w:ascii="Times New Roman" w:hAnsi="Times New Roman" w:eastAsiaTheme="minorEastAsia"/>
        </w:rPr>
      </w:pPr>
      <w:r>
        <w:rPr>
          <w:rFonts w:ascii="Times New Roman" w:hAnsi="Times New Roman" w:eastAsiaTheme="minorEastAsia"/>
        </w:rPr>
        <w:t>C.</w:t>
      </w:r>
      <w:r>
        <w:rPr>
          <w:rFonts w:ascii="Times New Roman" w:eastAsiaTheme="minorEastAsia" w:hAnsiTheme="minorEastAsia"/>
        </w:rPr>
        <w:t>汤面</w:t>
      </w:r>
    </w:p>
    <w:p>
      <w:pPr>
        <w:spacing w:line="360" w:lineRule="auto"/>
        <w:rPr>
          <w:rFonts w:ascii="Times New Roman" w:hAnsi="Times New Roman" w:eastAsiaTheme="minorEastAsia"/>
        </w:rPr>
      </w:pPr>
      <w:r>
        <w:rPr>
          <w:rFonts w:ascii="Times New Roman" w:hAnsi="Times New Roman" w:eastAsiaTheme="minorEastAsia"/>
        </w:rPr>
        <w:t>2.</w:t>
      </w:r>
      <w:r>
        <w:rPr>
          <w:rFonts w:ascii="Times New Roman" w:eastAsiaTheme="minorEastAsia" w:hAnsiTheme="minorEastAsia"/>
        </w:rPr>
        <w:t>写出</w:t>
      </w:r>
      <w:r>
        <w:rPr>
          <w:rFonts w:ascii="Times New Roman" w:hAnsi="Times New Roman" w:eastAsiaTheme="minorEastAsia"/>
        </w:rPr>
        <w:t>(B)</w:t>
      </w:r>
      <w:r>
        <w:rPr>
          <w:rFonts w:ascii="Times New Roman" w:eastAsiaTheme="minorEastAsia" w:hAnsiTheme="minorEastAsia"/>
        </w:rPr>
        <w:t>处画线句子的主动语态。</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3.</w:t>
      </w:r>
      <w:r>
        <w:rPr>
          <w:rFonts w:ascii="Times New Roman" w:eastAsiaTheme="minorEastAsia" w:hAnsiTheme="minorEastAsia"/>
        </w:rPr>
        <w:t>将</w:t>
      </w:r>
      <w:r>
        <w:rPr>
          <w:rFonts w:ascii="Times New Roman" w:hAnsi="Times New Roman" w:eastAsiaTheme="minorEastAsia"/>
        </w:rPr>
        <w:t>(C)</w:t>
      </w:r>
      <w:r>
        <w:rPr>
          <w:rFonts w:ascii="Times New Roman" w:eastAsiaTheme="minorEastAsia" w:hAnsiTheme="minorEastAsia"/>
        </w:rPr>
        <w:t>处画线句子翻译成汉语。</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4.</w:t>
      </w:r>
      <w:r>
        <w:rPr>
          <w:rFonts w:ascii="Times New Roman" w:eastAsiaTheme="minorEastAsia" w:hAnsiTheme="minorEastAsia"/>
        </w:rPr>
        <w:t>根据上下文写出</w:t>
      </w:r>
      <w:r>
        <w:rPr>
          <w:rFonts w:ascii="Times New Roman" w:hAnsi="Times New Roman" w:eastAsiaTheme="minorEastAsia"/>
        </w:rPr>
        <w:t>(D)</w:t>
      </w:r>
      <w:r>
        <w:rPr>
          <w:rFonts w:ascii="Times New Roman" w:eastAsiaTheme="minorEastAsia" w:hAnsiTheme="minorEastAsia"/>
        </w:rPr>
        <w:t>处所缺短语。</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5.</w:t>
      </w:r>
      <w:r>
        <w:rPr>
          <w:rFonts w:ascii="Times New Roman" w:eastAsiaTheme="minorEastAsia" w:hAnsiTheme="minorEastAsia"/>
        </w:rPr>
        <w:t>根据短文内容回答问题。</w:t>
      </w:r>
    </w:p>
    <w:p>
      <w:pPr>
        <w:spacing w:line="360" w:lineRule="auto"/>
        <w:rPr>
          <w:rFonts w:ascii="Times New Roman" w:hAnsi="Times New Roman" w:eastAsiaTheme="minorEastAsia"/>
        </w:rPr>
      </w:pPr>
      <w:r>
        <w:rPr>
          <w:rFonts w:ascii="Times New Roman" w:hAnsi="Times New Roman" w:eastAsiaTheme="minorEastAsia"/>
        </w:rPr>
        <w:t>Why are instant noodles called “lazy food”?</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rPr>
          <w:rFonts w:ascii="微软雅黑" w:eastAsia="微软雅黑" w:hAnsi="微软雅黑" w:cs="Times"/>
          <w:b/>
          <w:color w:val="C00000"/>
          <w:sz w:val="32"/>
          <w:szCs w:val="32"/>
        </w:rPr>
      </w:pP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eastAsiaTheme="minorEastAsia" w:hAnsiTheme="minorEastAsia"/>
          <w:szCs w:val="21"/>
        </w:rPr>
        <w:t>　</w:t>
      </w:r>
      <w:r>
        <w:rPr>
          <w:rFonts w:ascii="Times New Roman" w:hAnsi="Times New Roman" w:eastAsiaTheme="minorEastAsia"/>
          <w:szCs w:val="21"/>
        </w:rPr>
        <w:t>1.Most of us were uncomfortable with this.</w:t>
      </w:r>
    </w:p>
    <w:p>
      <w:pPr>
        <w:spacing w:line="360" w:lineRule="auto"/>
        <w:rPr>
          <w:rFonts w:ascii="Times New Roman" w:hAnsi="Times New Roman" w:eastAsiaTheme="minorEastAsia"/>
          <w:szCs w:val="21"/>
        </w:rPr>
      </w:pPr>
      <w:r>
        <w:rPr>
          <w:rFonts w:ascii="Times New Roman" w:hAnsi="Times New Roman" w:eastAsiaTheme="minorEastAsia"/>
          <w:szCs w:val="21"/>
        </w:rPr>
        <w:t>2.closed</w:t>
      </w:r>
    </w:p>
    <w:p>
      <w:pPr>
        <w:spacing w:line="360" w:lineRule="auto"/>
        <w:rPr>
          <w:rFonts w:ascii="Times New Roman" w:hAnsi="Times New Roman" w:eastAsiaTheme="minorEastAsia"/>
          <w:szCs w:val="21"/>
        </w:rPr>
      </w:pPr>
      <w:r>
        <w:rPr>
          <w:rFonts w:ascii="Times New Roman" w:hAnsi="Times New Roman" w:eastAsiaTheme="minorEastAsia"/>
          <w:szCs w:val="21"/>
        </w:rPr>
        <w:t>3.C</w:t>
      </w:r>
    </w:p>
    <w:p>
      <w:pPr>
        <w:spacing w:line="360" w:lineRule="auto"/>
        <w:rPr>
          <w:rFonts w:ascii="Times New Roman" w:hAnsi="Times New Roman" w:eastAsiaTheme="minorEastAsia"/>
          <w:szCs w:val="21"/>
        </w:rPr>
      </w:pPr>
      <w:r>
        <w:rPr>
          <w:rFonts w:ascii="Times New Roman" w:hAnsi="Times New Roman" w:eastAsiaTheme="minorEastAsia"/>
          <w:szCs w:val="21"/>
        </w:rPr>
        <w:t>4.</w:t>
      </w:r>
      <w:r>
        <w:rPr>
          <w:rFonts w:ascii="Times New Roman" w:eastAsiaTheme="minorEastAsia" w:hAnsiTheme="minorEastAsia"/>
          <w:szCs w:val="21"/>
        </w:rPr>
        <w:t>有时候你不能相信你所看到的</w:t>
      </w:r>
      <w:r>
        <w:rPr>
          <w:rFonts w:ascii="Times New Roman" w:hAnsi="Times New Roman" w:eastAsiaTheme="minorEastAsia"/>
          <w:szCs w:val="21"/>
        </w:rPr>
        <w:t>,</w:t>
      </w:r>
      <w:r>
        <w:rPr>
          <w:rFonts w:ascii="Times New Roman" w:eastAsiaTheme="minorEastAsia" w:hAnsiTheme="minorEastAsia"/>
          <w:szCs w:val="21"/>
        </w:rPr>
        <w:t>你得相信自己感受到的。</w:t>
      </w:r>
    </w:p>
    <w:p>
      <w:pPr>
        <w:spacing w:line="360" w:lineRule="auto"/>
        <w:rPr>
          <w:rFonts w:ascii="Times New Roman" w:hAnsi="Times New Roman" w:eastAsiaTheme="minorEastAsia"/>
          <w:szCs w:val="21"/>
        </w:rPr>
      </w:pPr>
      <w:r>
        <w:rPr>
          <w:rFonts w:ascii="Times New Roman" w:hAnsi="Times New Roman" w:eastAsiaTheme="minorEastAsia"/>
          <w:szCs w:val="21"/>
        </w:rPr>
        <w:t>5.If we are going to have other persons trust us, we must trust them.</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szCs w:val="21"/>
        </w:rPr>
        <w:t>1.A</w:t>
      </w:r>
    </w:p>
    <w:p>
      <w:pPr>
        <w:spacing w:line="360" w:lineRule="auto"/>
        <w:rPr>
          <w:rFonts w:ascii="Times New Roman" w:hAnsi="Times New Roman" w:eastAsiaTheme="minorEastAsia"/>
          <w:szCs w:val="21"/>
        </w:rPr>
      </w:pPr>
      <w:r>
        <w:rPr>
          <w:rFonts w:ascii="Times New Roman" w:hAnsi="Times New Roman" w:eastAsiaTheme="minorEastAsia"/>
          <w:szCs w:val="21"/>
        </w:rPr>
        <w:t>2.Momofuku Ando in Japan invented instant noodles.</w:t>
      </w:r>
    </w:p>
    <w:p>
      <w:pPr>
        <w:spacing w:line="360" w:lineRule="auto"/>
        <w:rPr>
          <w:rFonts w:ascii="Times New Roman" w:hAnsi="Times New Roman" w:eastAsiaTheme="minorEastAsia"/>
          <w:szCs w:val="21"/>
        </w:rPr>
      </w:pPr>
      <w:r>
        <w:rPr>
          <w:rFonts w:ascii="Times New Roman" w:hAnsi="Times New Roman" w:eastAsiaTheme="minorEastAsia"/>
          <w:szCs w:val="21"/>
        </w:rPr>
        <w:t>3.</w:t>
      </w:r>
      <w:r>
        <w:rPr>
          <w:rFonts w:ascii="Times New Roman" w:eastAsiaTheme="minorEastAsia" w:hAnsiTheme="minorEastAsia"/>
          <w:szCs w:val="21"/>
        </w:rPr>
        <w:t>事实上</w:t>
      </w:r>
      <w:r>
        <w:rPr>
          <w:rFonts w:ascii="Times New Roman" w:hAnsi="Times New Roman" w:eastAsiaTheme="minorEastAsia"/>
          <w:szCs w:val="21"/>
        </w:rPr>
        <w:t>,</w:t>
      </w:r>
      <w:r>
        <w:rPr>
          <w:rFonts w:ascii="Times New Roman" w:eastAsiaTheme="minorEastAsia" w:hAnsiTheme="minorEastAsia"/>
          <w:szCs w:val="21"/>
        </w:rPr>
        <w:t>它们是如此受欢迎</w:t>
      </w:r>
      <w:r>
        <w:rPr>
          <w:rFonts w:ascii="Times New Roman" w:hAnsi="Times New Roman" w:eastAsiaTheme="minorEastAsia"/>
          <w:szCs w:val="21"/>
        </w:rPr>
        <w:t>,</w:t>
      </w:r>
      <w:r>
        <w:rPr>
          <w:rFonts w:ascii="Times New Roman" w:eastAsiaTheme="minorEastAsia" w:hAnsiTheme="minorEastAsia"/>
          <w:szCs w:val="21"/>
        </w:rPr>
        <w:t>以至于日本投票方便面作为他们最好的发明</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4.according to</w:t>
      </w:r>
    </w:p>
    <w:p>
      <w:pPr>
        <w:spacing w:line="360" w:lineRule="auto"/>
        <w:rPr>
          <w:rFonts w:ascii="Times New Roman" w:hAnsi="Times New Roman" w:eastAsiaTheme="minorEastAsia"/>
          <w:szCs w:val="21"/>
        </w:rPr>
      </w:pPr>
      <w:r>
        <w:rPr>
          <w:rFonts w:ascii="Times New Roman" w:hAnsi="Times New Roman" w:eastAsiaTheme="minorEastAsia"/>
          <w:szCs w:val="21"/>
        </w:rPr>
        <w:t>5.Because instant noodles are cheap and easy to eat.</w:t>
      </w:r>
      <w:r>
        <w:rPr>
          <w:rFonts w:ascii="Times New Roman" w:eastAsiaTheme="minorEastAsia" w:hAnsiTheme="minorEastAsia"/>
          <w:szCs w:val="21"/>
        </w:rPr>
        <w:t>　</w:t>
      </w:r>
    </w:p>
    <w:p>
      <w:pPr>
        <w:spacing w:line="360" w:lineRule="auto"/>
        <w:rPr>
          <w:rFonts w:ascii="Times New Roman" w:hAnsi="Times New Roman" w:eastAsiaTheme="minorEastAsia"/>
          <w:szCs w:val="21"/>
        </w:rPr>
      </w:pPr>
    </w:p>
    <w:sectPr>
      <w:headerReference w:type="even" r:id="rId8"/>
      <w:headerReference w:type="first" r:id="rId9"/>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26D"/>
    <w:rsid w:val="00036EB8"/>
    <w:rsid w:val="000374C0"/>
    <w:rsid w:val="00041672"/>
    <w:rsid w:val="00043932"/>
    <w:rsid w:val="00044ABD"/>
    <w:rsid w:val="00045377"/>
    <w:rsid w:val="00046E4D"/>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A91"/>
    <w:rsid w:val="00086EB6"/>
    <w:rsid w:val="00090A0C"/>
    <w:rsid w:val="00095CD8"/>
    <w:rsid w:val="000965C4"/>
    <w:rsid w:val="000A3630"/>
    <w:rsid w:val="000A4085"/>
    <w:rsid w:val="000A4693"/>
    <w:rsid w:val="000A7967"/>
    <w:rsid w:val="000B0AA6"/>
    <w:rsid w:val="000B1832"/>
    <w:rsid w:val="000B1945"/>
    <w:rsid w:val="000B24A8"/>
    <w:rsid w:val="000B25F0"/>
    <w:rsid w:val="000B2A4F"/>
    <w:rsid w:val="000B50E1"/>
    <w:rsid w:val="000C1CF4"/>
    <w:rsid w:val="000D0213"/>
    <w:rsid w:val="000D3B59"/>
    <w:rsid w:val="000D5F34"/>
    <w:rsid w:val="000E079D"/>
    <w:rsid w:val="000F21D4"/>
    <w:rsid w:val="000F3CA7"/>
    <w:rsid w:val="00101D6C"/>
    <w:rsid w:val="0011190C"/>
    <w:rsid w:val="00111A81"/>
    <w:rsid w:val="00123C99"/>
    <w:rsid w:val="00125F58"/>
    <w:rsid w:val="00125F86"/>
    <w:rsid w:val="00130A12"/>
    <w:rsid w:val="00136E02"/>
    <w:rsid w:val="001419F0"/>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075"/>
    <w:rsid w:val="001953DD"/>
    <w:rsid w:val="00196417"/>
    <w:rsid w:val="001A0786"/>
    <w:rsid w:val="001A10A5"/>
    <w:rsid w:val="001A7864"/>
    <w:rsid w:val="001A7D19"/>
    <w:rsid w:val="001B0C2C"/>
    <w:rsid w:val="001C25E1"/>
    <w:rsid w:val="001C3B1E"/>
    <w:rsid w:val="001C7C4B"/>
    <w:rsid w:val="001D27E4"/>
    <w:rsid w:val="001D3C21"/>
    <w:rsid w:val="001D63FF"/>
    <w:rsid w:val="001D7188"/>
    <w:rsid w:val="001E0475"/>
    <w:rsid w:val="001E14DD"/>
    <w:rsid w:val="001E4059"/>
    <w:rsid w:val="001E51FB"/>
    <w:rsid w:val="001E6DB3"/>
    <w:rsid w:val="001E7779"/>
    <w:rsid w:val="001F036D"/>
    <w:rsid w:val="001F1253"/>
    <w:rsid w:val="001F4CD1"/>
    <w:rsid w:val="001F545C"/>
    <w:rsid w:val="001F5EE3"/>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1AFE"/>
    <w:rsid w:val="002332B4"/>
    <w:rsid w:val="0024214C"/>
    <w:rsid w:val="002459BF"/>
    <w:rsid w:val="00245F97"/>
    <w:rsid w:val="00252163"/>
    <w:rsid w:val="00252D84"/>
    <w:rsid w:val="00254E21"/>
    <w:rsid w:val="00256CD3"/>
    <w:rsid w:val="00257C7C"/>
    <w:rsid w:val="00262DCA"/>
    <w:rsid w:val="00262EDC"/>
    <w:rsid w:val="0027069B"/>
    <w:rsid w:val="00277E91"/>
    <w:rsid w:val="00281186"/>
    <w:rsid w:val="0028204B"/>
    <w:rsid w:val="002835AD"/>
    <w:rsid w:val="002952CA"/>
    <w:rsid w:val="002959E3"/>
    <w:rsid w:val="0029695C"/>
    <w:rsid w:val="002A12AA"/>
    <w:rsid w:val="002A15B5"/>
    <w:rsid w:val="002A3794"/>
    <w:rsid w:val="002A6EFD"/>
    <w:rsid w:val="002B129D"/>
    <w:rsid w:val="002B32C6"/>
    <w:rsid w:val="002B37E5"/>
    <w:rsid w:val="002C2F6D"/>
    <w:rsid w:val="002C3731"/>
    <w:rsid w:val="002C6014"/>
    <w:rsid w:val="002C6E25"/>
    <w:rsid w:val="002D4155"/>
    <w:rsid w:val="002D5B09"/>
    <w:rsid w:val="002D5E7C"/>
    <w:rsid w:val="002D6EF8"/>
    <w:rsid w:val="002D7C22"/>
    <w:rsid w:val="002E0D39"/>
    <w:rsid w:val="002E21A0"/>
    <w:rsid w:val="002E3B72"/>
    <w:rsid w:val="002E5A81"/>
    <w:rsid w:val="002E67D7"/>
    <w:rsid w:val="002E70A5"/>
    <w:rsid w:val="002F3F46"/>
    <w:rsid w:val="002F5403"/>
    <w:rsid w:val="0030121E"/>
    <w:rsid w:val="00301AC3"/>
    <w:rsid w:val="003032F1"/>
    <w:rsid w:val="00303739"/>
    <w:rsid w:val="00303A7E"/>
    <w:rsid w:val="00304933"/>
    <w:rsid w:val="00311CEC"/>
    <w:rsid w:val="00312D5F"/>
    <w:rsid w:val="003134C2"/>
    <w:rsid w:val="00313A05"/>
    <w:rsid w:val="0031761A"/>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6B6"/>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87803"/>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3797D"/>
    <w:rsid w:val="00441FB1"/>
    <w:rsid w:val="004428E3"/>
    <w:rsid w:val="004438DD"/>
    <w:rsid w:val="00446810"/>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1BB"/>
    <w:rsid w:val="00493469"/>
    <w:rsid w:val="00495A6B"/>
    <w:rsid w:val="0049677E"/>
    <w:rsid w:val="00496FDD"/>
    <w:rsid w:val="004978C7"/>
    <w:rsid w:val="004A1061"/>
    <w:rsid w:val="004A38FB"/>
    <w:rsid w:val="004A441B"/>
    <w:rsid w:val="004A4F3F"/>
    <w:rsid w:val="004A6313"/>
    <w:rsid w:val="004B2E54"/>
    <w:rsid w:val="004B583D"/>
    <w:rsid w:val="004B7D02"/>
    <w:rsid w:val="004C15E6"/>
    <w:rsid w:val="004C379F"/>
    <w:rsid w:val="004C5656"/>
    <w:rsid w:val="004C662D"/>
    <w:rsid w:val="004C671A"/>
    <w:rsid w:val="004C703F"/>
    <w:rsid w:val="004C7CAA"/>
    <w:rsid w:val="004D0AD8"/>
    <w:rsid w:val="004D14EA"/>
    <w:rsid w:val="004D50E1"/>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07D16"/>
    <w:rsid w:val="00512B87"/>
    <w:rsid w:val="005146B0"/>
    <w:rsid w:val="00517BC0"/>
    <w:rsid w:val="00520D69"/>
    <w:rsid w:val="00530449"/>
    <w:rsid w:val="005329C3"/>
    <w:rsid w:val="00533FCD"/>
    <w:rsid w:val="005353CE"/>
    <w:rsid w:val="0053667B"/>
    <w:rsid w:val="00536C12"/>
    <w:rsid w:val="00537241"/>
    <w:rsid w:val="005375B3"/>
    <w:rsid w:val="00540F20"/>
    <w:rsid w:val="00542290"/>
    <w:rsid w:val="0054365D"/>
    <w:rsid w:val="00545FDF"/>
    <w:rsid w:val="00550F53"/>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3CC1"/>
    <w:rsid w:val="00594EF1"/>
    <w:rsid w:val="005953AD"/>
    <w:rsid w:val="0059585F"/>
    <w:rsid w:val="005A0EAD"/>
    <w:rsid w:val="005A3946"/>
    <w:rsid w:val="005A6413"/>
    <w:rsid w:val="005A7386"/>
    <w:rsid w:val="005B0A84"/>
    <w:rsid w:val="005B1ADC"/>
    <w:rsid w:val="005B1AEA"/>
    <w:rsid w:val="005B3C43"/>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279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A7DEB"/>
    <w:rsid w:val="006B034C"/>
    <w:rsid w:val="006B1995"/>
    <w:rsid w:val="006B1D4C"/>
    <w:rsid w:val="006B63A2"/>
    <w:rsid w:val="006B7A33"/>
    <w:rsid w:val="006C15D5"/>
    <w:rsid w:val="006C47A2"/>
    <w:rsid w:val="006C5B0A"/>
    <w:rsid w:val="006D04A8"/>
    <w:rsid w:val="006D55A7"/>
    <w:rsid w:val="006E01B1"/>
    <w:rsid w:val="006E11D0"/>
    <w:rsid w:val="006E1E52"/>
    <w:rsid w:val="006E322D"/>
    <w:rsid w:val="006E4C18"/>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27830"/>
    <w:rsid w:val="00731129"/>
    <w:rsid w:val="0073508E"/>
    <w:rsid w:val="00735CBF"/>
    <w:rsid w:val="0073708B"/>
    <w:rsid w:val="00737517"/>
    <w:rsid w:val="0074285E"/>
    <w:rsid w:val="00743210"/>
    <w:rsid w:val="0074697C"/>
    <w:rsid w:val="007474CB"/>
    <w:rsid w:val="00762179"/>
    <w:rsid w:val="00763E5D"/>
    <w:rsid w:val="00763F9C"/>
    <w:rsid w:val="00766C48"/>
    <w:rsid w:val="007706DD"/>
    <w:rsid w:val="00774AFF"/>
    <w:rsid w:val="00776822"/>
    <w:rsid w:val="007806F3"/>
    <w:rsid w:val="00780931"/>
    <w:rsid w:val="0078144D"/>
    <w:rsid w:val="00781890"/>
    <w:rsid w:val="00790838"/>
    <w:rsid w:val="007920A9"/>
    <w:rsid w:val="00793B78"/>
    <w:rsid w:val="00794DBF"/>
    <w:rsid w:val="007977D0"/>
    <w:rsid w:val="007A0A9F"/>
    <w:rsid w:val="007A0ED9"/>
    <w:rsid w:val="007A77EA"/>
    <w:rsid w:val="007B2F6B"/>
    <w:rsid w:val="007B394D"/>
    <w:rsid w:val="007B42E0"/>
    <w:rsid w:val="007C0B33"/>
    <w:rsid w:val="007C2A87"/>
    <w:rsid w:val="007C6F7F"/>
    <w:rsid w:val="007D4881"/>
    <w:rsid w:val="007D62FA"/>
    <w:rsid w:val="007E59DE"/>
    <w:rsid w:val="007E5A57"/>
    <w:rsid w:val="007E6E2A"/>
    <w:rsid w:val="007E785B"/>
    <w:rsid w:val="007F36BA"/>
    <w:rsid w:val="007F4574"/>
    <w:rsid w:val="0080385E"/>
    <w:rsid w:val="00805056"/>
    <w:rsid w:val="00807146"/>
    <w:rsid w:val="0081367F"/>
    <w:rsid w:val="00813F6C"/>
    <w:rsid w:val="008144A4"/>
    <w:rsid w:val="0081457E"/>
    <w:rsid w:val="00815019"/>
    <w:rsid w:val="00817FCD"/>
    <w:rsid w:val="0082211B"/>
    <w:rsid w:val="008226CB"/>
    <w:rsid w:val="0082389C"/>
    <w:rsid w:val="008238B9"/>
    <w:rsid w:val="008245E1"/>
    <w:rsid w:val="00831E17"/>
    <w:rsid w:val="00834062"/>
    <w:rsid w:val="008354E4"/>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40E4"/>
    <w:rsid w:val="0087540F"/>
    <w:rsid w:val="0088013E"/>
    <w:rsid w:val="008804D1"/>
    <w:rsid w:val="00881FD3"/>
    <w:rsid w:val="008849C0"/>
    <w:rsid w:val="00891523"/>
    <w:rsid w:val="00892BDE"/>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1DA4"/>
    <w:rsid w:val="0093455C"/>
    <w:rsid w:val="00935B5A"/>
    <w:rsid w:val="0093649D"/>
    <w:rsid w:val="00936629"/>
    <w:rsid w:val="009366ED"/>
    <w:rsid w:val="00936938"/>
    <w:rsid w:val="00940860"/>
    <w:rsid w:val="009410E5"/>
    <w:rsid w:val="00943B86"/>
    <w:rsid w:val="00946A60"/>
    <w:rsid w:val="00946CE7"/>
    <w:rsid w:val="00947CA9"/>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60A"/>
    <w:rsid w:val="00994AE0"/>
    <w:rsid w:val="009959F1"/>
    <w:rsid w:val="009A1D29"/>
    <w:rsid w:val="009A40AA"/>
    <w:rsid w:val="009A5440"/>
    <w:rsid w:val="009A6660"/>
    <w:rsid w:val="009A72EA"/>
    <w:rsid w:val="009B2BC6"/>
    <w:rsid w:val="009B3BF9"/>
    <w:rsid w:val="009B434F"/>
    <w:rsid w:val="009B7D5F"/>
    <w:rsid w:val="009C1E85"/>
    <w:rsid w:val="009C23F7"/>
    <w:rsid w:val="009C4167"/>
    <w:rsid w:val="009C6DC9"/>
    <w:rsid w:val="009D3A6E"/>
    <w:rsid w:val="009D3C3F"/>
    <w:rsid w:val="009D6D70"/>
    <w:rsid w:val="009E00FF"/>
    <w:rsid w:val="009E0403"/>
    <w:rsid w:val="009E301D"/>
    <w:rsid w:val="009E3B20"/>
    <w:rsid w:val="009F357E"/>
    <w:rsid w:val="00A01B59"/>
    <w:rsid w:val="00A02EBF"/>
    <w:rsid w:val="00A11079"/>
    <w:rsid w:val="00A138A4"/>
    <w:rsid w:val="00A17984"/>
    <w:rsid w:val="00A17A71"/>
    <w:rsid w:val="00A237A1"/>
    <w:rsid w:val="00A23A17"/>
    <w:rsid w:val="00A24844"/>
    <w:rsid w:val="00A2686F"/>
    <w:rsid w:val="00A27177"/>
    <w:rsid w:val="00A30CC7"/>
    <w:rsid w:val="00A3408A"/>
    <w:rsid w:val="00A34A2E"/>
    <w:rsid w:val="00A357F9"/>
    <w:rsid w:val="00A42383"/>
    <w:rsid w:val="00A4520C"/>
    <w:rsid w:val="00A45B39"/>
    <w:rsid w:val="00A46906"/>
    <w:rsid w:val="00A52330"/>
    <w:rsid w:val="00A5398A"/>
    <w:rsid w:val="00A6109A"/>
    <w:rsid w:val="00A617B9"/>
    <w:rsid w:val="00A61947"/>
    <w:rsid w:val="00A75D13"/>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7A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449"/>
    <w:rsid w:val="00B12EEB"/>
    <w:rsid w:val="00B131D2"/>
    <w:rsid w:val="00B145BA"/>
    <w:rsid w:val="00B15FA1"/>
    <w:rsid w:val="00B16006"/>
    <w:rsid w:val="00B1665C"/>
    <w:rsid w:val="00B17984"/>
    <w:rsid w:val="00B2363D"/>
    <w:rsid w:val="00B238F5"/>
    <w:rsid w:val="00B23DD9"/>
    <w:rsid w:val="00B32371"/>
    <w:rsid w:val="00B32546"/>
    <w:rsid w:val="00B32CDE"/>
    <w:rsid w:val="00B408EB"/>
    <w:rsid w:val="00B4160F"/>
    <w:rsid w:val="00B43B99"/>
    <w:rsid w:val="00B44EC2"/>
    <w:rsid w:val="00B4641A"/>
    <w:rsid w:val="00B505B7"/>
    <w:rsid w:val="00B51840"/>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3B9"/>
    <w:rsid w:val="00B755DC"/>
    <w:rsid w:val="00B76910"/>
    <w:rsid w:val="00B7749F"/>
    <w:rsid w:val="00B80A91"/>
    <w:rsid w:val="00B81897"/>
    <w:rsid w:val="00B83A02"/>
    <w:rsid w:val="00B873A2"/>
    <w:rsid w:val="00B91183"/>
    <w:rsid w:val="00B9287C"/>
    <w:rsid w:val="00B9321A"/>
    <w:rsid w:val="00B959FB"/>
    <w:rsid w:val="00B968AB"/>
    <w:rsid w:val="00B976DB"/>
    <w:rsid w:val="00BA02D0"/>
    <w:rsid w:val="00BA053D"/>
    <w:rsid w:val="00BA0EB8"/>
    <w:rsid w:val="00BA456E"/>
    <w:rsid w:val="00BA5D17"/>
    <w:rsid w:val="00BA761C"/>
    <w:rsid w:val="00BB1C62"/>
    <w:rsid w:val="00BB21D9"/>
    <w:rsid w:val="00BB4075"/>
    <w:rsid w:val="00BB551B"/>
    <w:rsid w:val="00BC0FE4"/>
    <w:rsid w:val="00BC1917"/>
    <w:rsid w:val="00BC3749"/>
    <w:rsid w:val="00BC3D11"/>
    <w:rsid w:val="00BD1F84"/>
    <w:rsid w:val="00BD2929"/>
    <w:rsid w:val="00BD5683"/>
    <w:rsid w:val="00BD6DCF"/>
    <w:rsid w:val="00BD7014"/>
    <w:rsid w:val="00BD7656"/>
    <w:rsid w:val="00BE12CC"/>
    <w:rsid w:val="00BE1662"/>
    <w:rsid w:val="00BE1D00"/>
    <w:rsid w:val="00BE2D7D"/>
    <w:rsid w:val="00BE3DA4"/>
    <w:rsid w:val="00BE4A2A"/>
    <w:rsid w:val="00BE581F"/>
    <w:rsid w:val="00BE60CF"/>
    <w:rsid w:val="00BE63BA"/>
    <w:rsid w:val="00BF0054"/>
    <w:rsid w:val="00BF13C1"/>
    <w:rsid w:val="00BF4B24"/>
    <w:rsid w:val="00C020B2"/>
    <w:rsid w:val="00C023A2"/>
    <w:rsid w:val="00C03365"/>
    <w:rsid w:val="00C07B44"/>
    <w:rsid w:val="00C1690B"/>
    <w:rsid w:val="00C16AE5"/>
    <w:rsid w:val="00C23BD7"/>
    <w:rsid w:val="00C241D6"/>
    <w:rsid w:val="00C26E48"/>
    <w:rsid w:val="00C270A4"/>
    <w:rsid w:val="00C270B4"/>
    <w:rsid w:val="00C34DE8"/>
    <w:rsid w:val="00C40188"/>
    <w:rsid w:val="00C45392"/>
    <w:rsid w:val="00C47F1B"/>
    <w:rsid w:val="00C50D96"/>
    <w:rsid w:val="00C51609"/>
    <w:rsid w:val="00C55E51"/>
    <w:rsid w:val="00C566A5"/>
    <w:rsid w:val="00C572FA"/>
    <w:rsid w:val="00C61B1E"/>
    <w:rsid w:val="00C621DA"/>
    <w:rsid w:val="00C63673"/>
    <w:rsid w:val="00C734CC"/>
    <w:rsid w:val="00C759B8"/>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6A95"/>
    <w:rsid w:val="00CB73E1"/>
    <w:rsid w:val="00CC0038"/>
    <w:rsid w:val="00CC08E8"/>
    <w:rsid w:val="00CC2345"/>
    <w:rsid w:val="00CC4645"/>
    <w:rsid w:val="00CC64AD"/>
    <w:rsid w:val="00CC7A30"/>
    <w:rsid w:val="00CD1AD1"/>
    <w:rsid w:val="00CD1EC8"/>
    <w:rsid w:val="00CD3FC2"/>
    <w:rsid w:val="00CD52E3"/>
    <w:rsid w:val="00CE08D1"/>
    <w:rsid w:val="00CE1A84"/>
    <w:rsid w:val="00CE2493"/>
    <w:rsid w:val="00CE4125"/>
    <w:rsid w:val="00CE557C"/>
    <w:rsid w:val="00CF11E6"/>
    <w:rsid w:val="00CF6162"/>
    <w:rsid w:val="00CF6DF3"/>
    <w:rsid w:val="00D00693"/>
    <w:rsid w:val="00D01AC5"/>
    <w:rsid w:val="00D01AD0"/>
    <w:rsid w:val="00D03188"/>
    <w:rsid w:val="00D0373E"/>
    <w:rsid w:val="00D05E58"/>
    <w:rsid w:val="00D1014E"/>
    <w:rsid w:val="00D11B80"/>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29A"/>
    <w:rsid w:val="00D36537"/>
    <w:rsid w:val="00D36B4F"/>
    <w:rsid w:val="00D41548"/>
    <w:rsid w:val="00D419DA"/>
    <w:rsid w:val="00D41AC3"/>
    <w:rsid w:val="00D4346C"/>
    <w:rsid w:val="00D45B68"/>
    <w:rsid w:val="00D47817"/>
    <w:rsid w:val="00D505FC"/>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96D84"/>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0EB2"/>
    <w:rsid w:val="00DF10A7"/>
    <w:rsid w:val="00DF21BC"/>
    <w:rsid w:val="00DF345F"/>
    <w:rsid w:val="00DF38FA"/>
    <w:rsid w:val="00DF6BF9"/>
    <w:rsid w:val="00DF7A70"/>
    <w:rsid w:val="00E01B9C"/>
    <w:rsid w:val="00E021FC"/>
    <w:rsid w:val="00E045EE"/>
    <w:rsid w:val="00E05EBC"/>
    <w:rsid w:val="00E071C3"/>
    <w:rsid w:val="00E1133A"/>
    <w:rsid w:val="00E11C81"/>
    <w:rsid w:val="00E126F6"/>
    <w:rsid w:val="00E12BFE"/>
    <w:rsid w:val="00E13910"/>
    <w:rsid w:val="00E150BB"/>
    <w:rsid w:val="00E15A85"/>
    <w:rsid w:val="00E20ACC"/>
    <w:rsid w:val="00E21D67"/>
    <w:rsid w:val="00E22C3E"/>
    <w:rsid w:val="00E23878"/>
    <w:rsid w:val="00E26663"/>
    <w:rsid w:val="00E30D83"/>
    <w:rsid w:val="00E318C6"/>
    <w:rsid w:val="00E31C77"/>
    <w:rsid w:val="00E32529"/>
    <w:rsid w:val="00E33EB2"/>
    <w:rsid w:val="00E41822"/>
    <w:rsid w:val="00E45C07"/>
    <w:rsid w:val="00E46070"/>
    <w:rsid w:val="00E50535"/>
    <w:rsid w:val="00E50E40"/>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C0F"/>
    <w:rsid w:val="00E93702"/>
    <w:rsid w:val="00E943C5"/>
    <w:rsid w:val="00E97F4E"/>
    <w:rsid w:val="00EA1398"/>
    <w:rsid w:val="00EA3CE1"/>
    <w:rsid w:val="00EA44BC"/>
    <w:rsid w:val="00EA4DBE"/>
    <w:rsid w:val="00EA538B"/>
    <w:rsid w:val="00EA7798"/>
    <w:rsid w:val="00EB0287"/>
    <w:rsid w:val="00EB03EB"/>
    <w:rsid w:val="00EB0B64"/>
    <w:rsid w:val="00EB0E70"/>
    <w:rsid w:val="00EB3107"/>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EF6274"/>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258B"/>
    <w:rsid w:val="00F632B9"/>
    <w:rsid w:val="00F63B80"/>
    <w:rsid w:val="00F63D0B"/>
    <w:rsid w:val="00F66F3C"/>
    <w:rsid w:val="00F70319"/>
    <w:rsid w:val="00F7040B"/>
    <w:rsid w:val="00F71BCC"/>
    <w:rsid w:val="00F734CA"/>
    <w:rsid w:val="00F74652"/>
    <w:rsid w:val="00F74B25"/>
    <w:rsid w:val="00F75360"/>
    <w:rsid w:val="00F77C07"/>
    <w:rsid w:val="00F803D3"/>
    <w:rsid w:val="00F84086"/>
    <w:rsid w:val="00F855C0"/>
    <w:rsid w:val="00F861DD"/>
    <w:rsid w:val="00F8672C"/>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083F"/>
    <w:rsid w:val="00FD5C5E"/>
    <w:rsid w:val="00FD7092"/>
    <w:rsid w:val="00FD7EF9"/>
    <w:rsid w:val="00FE212E"/>
    <w:rsid w:val="00FE2881"/>
    <w:rsid w:val="00FE33AA"/>
    <w:rsid w:val="00FE78DA"/>
    <w:rsid w:val="00FF1638"/>
    <w:rsid w:val="00FF39CE"/>
    <w:rsid w:val="00FF4344"/>
    <w:rsid w:val="00FF644D"/>
    <w:rsid w:val="00FF6ACD"/>
    <w:rsid w:val="20B06B88"/>
    <w:rsid w:val="3A446EC6"/>
    <w:rsid w:val="3D022947"/>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Cambria" w:hAnsi="Cambria" w:cs="Times New Roman"/>
      <w:b/>
      <w:bCs/>
      <w:kern w:val="2"/>
      <w:sz w:val="32"/>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spacing w:line="291" w:lineRule="exact"/>
      <w:jc w:val="left"/>
    </w:pPr>
    <w:rPr>
      <w:rFonts w:ascii="NEU-BZ-S92" w:eastAsia="方正书宋_GBK" w:hAnsi="NEU-BZ-S92" w:cstheme="minorBidi"/>
      <w:i/>
      <w:iCs/>
      <w:color w:val="000000" w:themeColor="text1"/>
      <w:kern w:val="0"/>
      <w:sz w:val="20"/>
    </w:rPr>
  </w:style>
  <w:style w:type="character" w:customStyle="1" w:styleId="Char6">
    <w:name w:val="引用 Char"/>
    <w:basedOn w:val="DefaultParagraphFont"/>
    <w:link w:val="Quote"/>
    <w:uiPriority w:val="29"/>
    <w:qFormat/>
    <w:rPr>
      <w:rFonts w:ascii="NEU-BZ-S92" w:eastAsia="方正书宋_GBK" w:hAnsi="NEU-BZ-S92" w:cstheme="minorBidi"/>
      <w:i/>
      <w:iCs/>
      <w:color w:val="000000" w:themeColor="text1"/>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header" Target="header1.xml" /><Relationship Id="rId9" Type="http://schemas.openxmlformats.org/officeDocument/2006/relationships/header" Target="header2.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4269CE-57ED-4510-B8A8-94BC3F267138}">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823</Words>
  <Characters>2661</Characters>
  <Application>Microsoft Office Word</Application>
  <DocSecurity>0</DocSecurity>
  <Lines>27</Lines>
  <Paragraphs>7</Paragraphs>
  <ScaleCrop>false</ScaleCrop>
  <Company/>
  <LinksUpToDate>false</LinksUpToDate>
  <CharactersWithSpaces>3856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34</cp:revision>
  <cp:lastPrinted>2016-09-05T09:15:00Z</cp:lastPrinted>
  <dcterms:created xsi:type="dcterms:W3CDTF">2019-10-09T16:32:00Z</dcterms:created>
  <dcterms:modified xsi:type="dcterms:W3CDTF">2020-02-10T15:09:49Z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